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C7459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FC7459">
        <w:rPr>
          <w:sz w:val="40"/>
          <w:szCs w:val="40"/>
        </w:rPr>
        <w:t>Declaration of Compliance</w:t>
      </w:r>
    </w:p>
    <w:p w:rsidRPr="003725C5" w:rsidR="00B97A4F" w:rsidP="00B97A4F" w:rsidRDefault="00B97A4F" w14:paraId="2E72B45F" w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1701"/>
        <w:gridCol w:w="2175"/>
      </w:tblGrid>
      <w:tr w:rsidRPr="003725C5" w:rsidR="00B97A4F" w:rsidTr="00B97A4F" w14:paraId="312F633F" w14:textId="77777777">
        <w:trPr>
          <w:trHeight w:val="334"/>
        </w:trPr>
        <w:tc>
          <w:tcPr>
            <w:tcW w:w="3681" w:type="dxa"/>
            <w:shd w:val="clear" w:color="auto" w:fill="auto"/>
          </w:tcPr>
          <w:p w:rsidRPr="003725C5" w:rsidR="00B97A4F" w:rsidP="00B97A4F" w:rsidRDefault="00B97A4F" w14:paraId="017E5FE8" w14:textId="77777777">
            <w:pPr>
              <w:rPr>
                <w:b/>
                <w:sz w:val="22"/>
                <w:szCs w:val="22"/>
              </w:rPr>
            </w:pPr>
            <w:r w:rsidRPr="003725C5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701" w:type="dxa"/>
            <w:shd w:val="clear" w:color="auto" w:fill="auto"/>
          </w:tcPr>
          <w:p w:rsidRPr="003725C5" w:rsidR="00B97A4F" w:rsidP="00B97A4F" w:rsidRDefault="00B97A4F" w14:paraId="6831EE04" w14:textId="77777777">
            <w:pPr>
              <w:rPr>
                <w:b/>
                <w:sz w:val="22"/>
                <w:szCs w:val="22"/>
              </w:rPr>
            </w:pPr>
            <w:r w:rsidRPr="003725C5">
              <w:rPr>
                <w:b/>
                <w:sz w:val="22"/>
                <w:szCs w:val="22"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3725C5" w:rsidR="00B97A4F" w:rsidP="00B97A4F" w:rsidRDefault="00B97A4F" w14:paraId="5E850C22" w14:textId="77777777">
            <w:pPr>
              <w:rPr>
                <w:b/>
                <w:sz w:val="22"/>
                <w:szCs w:val="22"/>
              </w:rPr>
            </w:pPr>
            <w:r w:rsidRPr="003725C5">
              <w:rPr>
                <w:b/>
                <w:sz w:val="22"/>
                <w:szCs w:val="22"/>
              </w:rPr>
              <w:t>Article Number</w:t>
            </w:r>
          </w:p>
        </w:tc>
      </w:tr>
      <w:tr w:rsidRPr="003725C5" w:rsidR="00B97A4F" w:rsidTr="00B97A4F" w14:paraId="35933D60" w14:textId="77777777">
        <w:tc>
          <w:tcPr>
            <w:tcW w:w="3681" w:type="dxa"/>
            <w:shd w:val="clear" w:color="auto" w:fill="auto"/>
          </w:tcPr>
          <w:p w:rsidRPr="003725C5" w:rsidR="00B97A4F" w:rsidP="00B97A4F" w:rsidRDefault="00B97A4F" w14:paraId="4F820913" w14:textId="77777777">
            <w:pPr>
              <w:rPr>
                <w:i/>
                <w:sz w:val="22"/>
                <w:szCs w:val="22"/>
              </w:rPr>
            </w:pPr>
            <w:r w:rsidRPr="003725C5">
              <w:rPr>
                <w:i/>
                <w:sz w:val="22"/>
                <w:szCs w:val="22"/>
              </w:rPr>
              <w:t>Wooden cutlery</w:t>
            </w:r>
          </w:p>
          <w:p w:rsidRPr="003725C5" w:rsidR="006452F0" w:rsidP="00B97A4F" w:rsidRDefault="006452F0" w14:paraId="378C59A0" w14:textId="7B42DF6B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3725C5" w:rsidR="00B97A4F" w:rsidP="00B97A4F" w:rsidRDefault="00B97A4F" w14:paraId="1E57138A" w14:textId="50D0E9BB">
            <w:pPr>
              <w:rPr>
                <w:i/>
                <w:sz w:val="22"/>
                <w:szCs w:val="22"/>
              </w:rPr>
            </w:pPr>
            <w:r w:rsidRPr="003725C5">
              <w:rPr>
                <w:i/>
                <w:sz w:val="22"/>
                <w:szCs w:val="22"/>
              </w:rPr>
              <w:t>Birch wood</w:t>
            </w:r>
          </w:p>
        </w:tc>
        <w:tc>
          <w:tcPr>
            <w:tcW w:w="2175" w:type="dxa"/>
            <w:shd w:val="clear" w:color="auto" w:fill="auto"/>
          </w:tcPr>
          <w:p w:rsidRPr="003725C5" w:rsidR="00B97A4F" w:rsidP="00B97A4F" w:rsidRDefault="00B97A4F" w14:paraId="0D955965" w14:textId="7EA34CB7">
            <w:pPr>
              <w:rPr>
                <w:i/>
                <w:sz w:val="22"/>
                <w:szCs w:val="22"/>
              </w:rPr>
            </w:pPr>
            <w:bookmarkStart w:name="ArtNo" w:id="0"/>
            <w:r>
              <w:rPr>
                <w:b/>
              </w:rPr>
              <w:t>187670</w:t>
            </w:r>
            <w:bookmarkEnd w:id="0"/>
          </w:p>
        </w:tc>
      </w:tr>
    </w:tbl>
    <w:p w:rsidRPr="003725C5" w:rsidR="00B97A4F" w:rsidP="00B97A4F" w:rsidRDefault="00B97A4F" w14:paraId="2DB6EA1F" w14:textId="77777777">
      <w:pPr>
        <w:rPr>
          <w:sz w:val="22"/>
          <w:szCs w:val="22"/>
        </w:rPr>
      </w:pPr>
    </w:p>
    <w:p w:rsidRPr="003725C5" w:rsidR="00B97A4F" w:rsidP="00B97A4F" w:rsidRDefault="00B97A4F" w14:paraId="462BB411" w14:textId="1079DA43">
      <w:pPr>
        <w:rPr>
          <w:sz w:val="22"/>
          <w:szCs w:val="22"/>
        </w:rPr>
      </w:pPr>
      <w:r w:rsidRPr="003725C5">
        <w:rPr>
          <w:sz w:val="22"/>
          <w:szCs w:val="22"/>
        </w:rPr>
        <w:t xml:space="preserve">Duni declares that the article meets the requirements of: </w:t>
      </w:r>
    </w:p>
    <w:p w:rsidRPr="003725C5" w:rsidR="00B97A4F" w:rsidP="00B97A4F" w:rsidRDefault="00B97A4F" w14:paraId="15A7CCB7" w14:textId="77777777">
      <w:pPr>
        <w:numPr>
          <w:ilvl w:val="0"/>
          <w:numId w:val="21"/>
        </w:numPr>
        <w:rPr>
          <w:sz w:val="22"/>
          <w:szCs w:val="22"/>
        </w:rPr>
      </w:pPr>
      <w:r w:rsidRPr="003725C5">
        <w:rPr>
          <w:sz w:val="22"/>
          <w:szCs w:val="22"/>
        </w:rPr>
        <w:t>EU Regulation 1935/2004/EC (Framework regulation)</w:t>
      </w:r>
    </w:p>
    <w:p w:rsidRPr="003725C5" w:rsidR="00B97A4F" w:rsidP="00B97A4F" w:rsidRDefault="00B97A4F" w14:paraId="61654878" w14:textId="5EF637EA">
      <w:pPr>
        <w:numPr>
          <w:ilvl w:val="0"/>
          <w:numId w:val="21"/>
        </w:numPr>
        <w:rPr>
          <w:sz w:val="22"/>
          <w:szCs w:val="22"/>
        </w:rPr>
      </w:pPr>
      <w:r w:rsidRPr="003725C5">
        <w:rPr>
          <w:sz w:val="22"/>
          <w:szCs w:val="22"/>
        </w:rPr>
        <w:t>EU Regulation 2023/2006/EC (GMP)</w:t>
      </w:r>
    </w:p>
    <w:p w:rsidRPr="003725C5" w:rsidR="00B97A4F" w:rsidP="00B97A4F" w:rsidRDefault="00B97A4F" w14:paraId="26CC0265" w14:textId="7B84B63A">
      <w:pPr>
        <w:rPr>
          <w:sz w:val="22"/>
          <w:szCs w:val="22"/>
        </w:rPr>
      </w:pPr>
    </w:p>
    <w:p w:rsidRPr="003725C5" w:rsidR="00B97A4F" w:rsidP="00B97A4F" w:rsidRDefault="00B97A4F" w14:paraId="4A416406" w14:textId="77777777">
      <w:pPr>
        <w:rPr>
          <w:b/>
          <w:sz w:val="22"/>
          <w:szCs w:val="22"/>
        </w:rPr>
      </w:pPr>
      <w:r w:rsidRPr="003725C5">
        <w:rPr>
          <w:b/>
          <w:sz w:val="22"/>
          <w:szCs w:val="22"/>
        </w:rPr>
        <w:t>Area of use</w:t>
      </w:r>
    </w:p>
    <w:p w:rsidRPr="003725C5" w:rsidR="00B97A4F" w:rsidP="00B97A4F" w:rsidRDefault="00B97A4F" w14:paraId="7B73FA43" w14:textId="77777777">
      <w:pPr>
        <w:rPr>
          <w:sz w:val="22"/>
          <w:szCs w:val="22"/>
        </w:rPr>
      </w:pPr>
      <w:r w:rsidRPr="003725C5">
        <w:rPr>
          <w:sz w:val="22"/>
          <w:szCs w:val="22"/>
        </w:rPr>
        <w:t xml:space="preserve">The cutlery can be used safely with all types of food, serving cold or hot up to 70˚C. </w:t>
      </w:r>
    </w:p>
    <w:p w:rsidRPr="003725C5" w:rsidR="00B97A4F" w:rsidP="00B97A4F" w:rsidRDefault="00B97A4F" w14:paraId="2B54CD8F" w14:textId="77777777">
      <w:pPr>
        <w:rPr>
          <w:sz w:val="22"/>
          <w:szCs w:val="22"/>
        </w:rPr>
      </w:pPr>
    </w:p>
    <w:p w:rsidRPr="003725C5" w:rsidR="00B97A4F" w:rsidP="00B97A4F" w:rsidRDefault="00B97A4F" w14:paraId="6F5EAC1B" w14:textId="77777777">
      <w:pPr>
        <w:rPr>
          <w:sz w:val="22"/>
          <w:szCs w:val="22"/>
        </w:rPr>
      </w:pPr>
      <w:r w:rsidRPr="003725C5">
        <w:rPr>
          <w:sz w:val="22"/>
          <w:szCs w:val="22"/>
        </w:rPr>
        <w:t>The cutlery is not suitable to be used in a microwave oven.</w:t>
      </w:r>
    </w:p>
    <w:p w:rsidRPr="003725C5" w:rsidR="00B97A4F" w:rsidP="00B97A4F" w:rsidRDefault="00B97A4F" w14:paraId="1DFD7AC0" w14:textId="77777777">
      <w:pPr>
        <w:rPr>
          <w:sz w:val="22"/>
          <w:szCs w:val="22"/>
        </w:rPr>
      </w:pPr>
    </w:p>
    <w:p w:rsidR="00B97A4F" w:rsidP="00B97A4F" w:rsidRDefault="00B97A4F" w14:paraId="61258CDE" w14:textId="6B0ED55F">
      <w:pPr>
        <w:rPr>
          <w:sz w:val="22"/>
          <w:szCs w:val="22"/>
        </w:rPr>
      </w:pPr>
      <w:r w:rsidRPr="003725C5">
        <w:rPr>
          <w:sz w:val="22"/>
          <w:szCs w:val="22"/>
        </w:rPr>
        <w:t>Different kinds of food can have an impact on the physical behaviour of the wood. Duni’s recommendation is for the customer to test their application for their needs.</w:t>
      </w:r>
    </w:p>
    <w:p w:rsidRPr="003725C5" w:rsidR="003725C5" w:rsidP="00B97A4F" w:rsidRDefault="003725C5" w14:paraId="6A85368A" w14:textId="77777777">
      <w:pPr>
        <w:rPr>
          <w:b/>
          <w:sz w:val="22"/>
          <w:szCs w:val="22"/>
        </w:rPr>
      </w:pPr>
    </w:p>
    <w:p w:rsidRPr="003725C5" w:rsidR="00B97A4F" w:rsidP="00B97A4F" w:rsidRDefault="00B97A4F" w14:paraId="789A0FC4" w14:textId="77777777">
      <w:pPr>
        <w:rPr>
          <w:b/>
          <w:sz w:val="22"/>
          <w:szCs w:val="22"/>
        </w:rPr>
      </w:pPr>
      <w:r w:rsidRPr="003725C5">
        <w:rPr>
          <w:b/>
          <w:sz w:val="22"/>
          <w:szCs w:val="22"/>
        </w:rPr>
        <w:t xml:space="preserve">Test </w:t>
      </w:r>
      <w:proofErr w:type="gramStart"/>
      <w:r w:rsidRPr="003725C5">
        <w:rPr>
          <w:b/>
          <w:sz w:val="22"/>
          <w:szCs w:val="22"/>
        </w:rPr>
        <w:t>conditions</w:t>
      </w:r>
      <w:proofErr w:type="gramEnd"/>
    </w:p>
    <w:p w:rsidRPr="003725C5" w:rsidR="00B97A4F" w:rsidP="00B97A4F" w:rsidRDefault="00FE6CF7" w14:paraId="495BD15B" w14:textId="22DA0D85">
      <w:pPr>
        <w:rPr>
          <w:sz w:val="22"/>
          <w:szCs w:val="22"/>
        </w:rPr>
      </w:pPr>
      <w:r w:rsidRPr="003725C5">
        <w:rPr>
          <w:sz w:val="22"/>
          <w:szCs w:val="22"/>
        </w:rPr>
        <w:t>Analysis of the material performed by an independent institute shows the tested samples meet the requirements of LFGB and Regulation (EC) No. 1935/2004.</w:t>
      </w:r>
    </w:p>
    <w:p w:rsidRPr="003725C5" w:rsidR="00FE6CF7" w:rsidP="00FC7459" w:rsidRDefault="00FE6CF7" w14:paraId="3640BE8E" w14:textId="57067811">
      <w:pPr>
        <w:rPr>
          <w:sz w:val="22"/>
          <w:szCs w:val="22"/>
        </w:rPr>
      </w:pPr>
    </w:p>
    <w:p w:rsidRPr="003725C5" w:rsidR="00FE6CF7" w:rsidP="00FC7459" w:rsidRDefault="00FE6CF7" w14:paraId="4F3781A8" w14:textId="1DBD779B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725C5">
        <w:rPr>
          <w:sz w:val="22"/>
          <w:szCs w:val="22"/>
        </w:rPr>
        <w:t>Specific migration of formaldehyde</w:t>
      </w:r>
    </w:p>
    <w:p w:rsidRPr="003725C5" w:rsidR="00FE6CF7" w:rsidP="00FE6CF7" w:rsidRDefault="00FC7459" w14:paraId="0A5A40AD" w14:textId="56C2BE86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725C5">
        <w:rPr>
          <w:sz w:val="22"/>
          <w:szCs w:val="22"/>
        </w:rPr>
        <w:t>PCP (</w:t>
      </w:r>
      <w:r w:rsidRPr="003725C5" w:rsidR="00FE6CF7">
        <w:rPr>
          <w:sz w:val="22"/>
          <w:szCs w:val="22"/>
        </w:rPr>
        <w:t>Chlorinated Phenols</w:t>
      </w:r>
      <w:r w:rsidRPr="003725C5">
        <w:rPr>
          <w:sz w:val="22"/>
          <w:szCs w:val="22"/>
        </w:rPr>
        <w:t>)</w:t>
      </w:r>
    </w:p>
    <w:p w:rsidRPr="003725C5" w:rsidR="00FE6CF7" w:rsidP="00FE6CF7" w:rsidRDefault="00FE6CF7" w14:paraId="371FF4C3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725C5">
        <w:rPr>
          <w:sz w:val="22"/>
          <w:szCs w:val="22"/>
        </w:rPr>
        <w:t>Pesticides</w:t>
      </w:r>
    </w:p>
    <w:p w:rsidRPr="003725C5" w:rsidR="00FE6CF7" w:rsidP="00FE6CF7" w:rsidRDefault="00FE6CF7" w14:paraId="242219B4" w14:textId="0253D815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3725C5">
        <w:rPr>
          <w:sz w:val="22"/>
          <w:szCs w:val="22"/>
        </w:rPr>
        <w:t>Wood preservatives screening</w:t>
      </w:r>
    </w:p>
    <w:p w:rsidRPr="003725C5" w:rsidR="00FE6CF7" w:rsidP="00FE6CF7" w:rsidRDefault="00FE6CF7" w14:paraId="65953FB8" w14:textId="66AF7038">
      <w:pPr>
        <w:rPr>
          <w:sz w:val="22"/>
          <w:szCs w:val="22"/>
        </w:rPr>
      </w:pPr>
    </w:p>
    <w:p w:rsidRPr="003725C5" w:rsidR="00FE6CF7" w:rsidP="00FE6CF7" w:rsidRDefault="00FE6CF7" w14:paraId="10994AF1" w14:textId="7F7B90F4">
      <w:pPr>
        <w:rPr>
          <w:sz w:val="22"/>
          <w:szCs w:val="22"/>
        </w:rPr>
      </w:pPr>
      <w:r w:rsidRPr="003725C5">
        <w:rPr>
          <w:sz w:val="22"/>
          <w:szCs w:val="22"/>
        </w:rPr>
        <w:t xml:space="preserve">Due </w:t>
      </w:r>
      <w:r w:rsidRPr="003725C5" w:rsidR="00FC7459">
        <w:rPr>
          <w:sz w:val="22"/>
          <w:szCs w:val="22"/>
        </w:rPr>
        <w:t>to the natural</w:t>
      </w:r>
      <w:r w:rsidRPr="003725C5">
        <w:rPr>
          <w:sz w:val="22"/>
          <w:szCs w:val="22"/>
        </w:rPr>
        <w:t xml:space="preserve"> </w:t>
      </w:r>
      <w:r w:rsidRPr="003725C5" w:rsidR="00FC7459">
        <w:rPr>
          <w:sz w:val="22"/>
          <w:szCs w:val="22"/>
        </w:rPr>
        <w:t xml:space="preserve">features of untreated </w:t>
      </w:r>
      <w:r w:rsidRPr="003725C5">
        <w:rPr>
          <w:sz w:val="22"/>
          <w:szCs w:val="22"/>
        </w:rPr>
        <w:t xml:space="preserve">wood, </w:t>
      </w:r>
      <w:r w:rsidRPr="003725C5" w:rsidR="00FC7459">
        <w:rPr>
          <w:sz w:val="22"/>
          <w:szCs w:val="22"/>
        </w:rPr>
        <w:t xml:space="preserve">typical characteristics of wood can be scented. </w:t>
      </w:r>
    </w:p>
    <w:p w:rsidRPr="003725C5" w:rsidR="00FE6CF7" w:rsidP="00B97A4F" w:rsidRDefault="00FE6CF7" w14:paraId="012B2330" w14:textId="77777777">
      <w:pPr>
        <w:rPr>
          <w:sz w:val="22"/>
          <w:szCs w:val="22"/>
        </w:rPr>
      </w:pPr>
    </w:p>
    <w:p w:rsidRPr="003725C5" w:rsidR="00B97A4F" w:rsidP="00B97A4F" w:rsidRDefault="00B97A4F" w14:paraId="27B188C0" w14:textId="77777777">
      <w:pPr>
        <w:rPr>
          <w:sz w:val="22"/>
          <w:szCs w:val="22"/>
        </w:rPr>
      </w:pPr>
    </w:p>
    <w:p w:rsidRPr="003725C5" w:rsidR="00B97A4F" w:rsidP="00B97A4F" w:rsidRDefault="00B97A4F" w14:paraId="2F20F9FA" w14:textId="77777777">
      <w:pPr>
        <w:rPr>
          <w:sz w:val="22"/>
          <w:szCs w:val="22"/>
        </w:rPr>
      </w:pPr>
      <w:r w:rsidRPr="003725C5">
        <w:rPr>
          <w:sz w:val="22"/>
          <w:szCs w:val="22"/>
        </w:rPr>
        <w:t>The product does not contain any functional barrier.</w:t>
      </w:r>
    </w:p>
    <w:p w:rsidRPr="003725C5" w:rsidR="00B97A4F" w:rsidP="00B97A4F" w:rsidRDefault="00B97A4F" w14:paraId="1F22AE95" w14:textId="77777777">
      <w:pPr>
        <w:rPr>
          <w:sz w:val="22"/>
          <w:szCs w:val="22"/>
        </w:rPr>
      </w:pPr>
    </w:p>
    <w:p w:rsidRPr="003725C5" w:rsidR="00B97A4F" w:rsidP="00B97A4F" w:rsidRDefault="00B97A4F" w14:paraId="0D6F1D3F" w14:textId="77777777">
      <w:pPr>
        <w:rPr>
          <w:sz w:val="22"/>
          <w:szCs w:val="22"/>
        </w:rPr>
      </w:pPr>
    </w:p>
    <w:p w:rsidRPr="003725C5" w:rsidR="00B97A4F" w:rsidP="00B97A4F" w:rsidRDefault="00B97A4F" w14:paraId="7AC1A172" w14:textId="77777777">
      <w:pPr>
        <w:rPr>
          <w:sz w:val="22"/>
          <w:szCs w:val="22"/>
        </w:rPr>
      </w:pPr>
      <w:r w:rsidRPr="003725C5">
        <w:rPr>
          <w:sz w:val="22"/>
          <w:szCs w:val="22"/>
        </w:rPr>
        <w:t xml:space="preserve">Please be advised that Duni AB does not add anything into the product. </w:t>
      </w:r>
    </w:p>
    <w:p w:rsidRPr="003725C5" w:rsidR="00B97A4F" w:rsidP="00B97A4F" w:rsidRDefault="00B97A4F" w14:paraId="715B8F04" w14:textId="77777777">
      <w:pPr>
        <w:rPr>
          <w:sz w:val="22"/>
          <w:szCs w:val="22"/>
        </w:rPr>
      </w:pPr>
    </w:p>
    <w:p w:rsidRPr="003725C5" w:rsidR="00B97A4F" w:rsidP="00B97A4F" w:rsidRDefault="00B97A4F" w14:paraId="608A8F5A" w14:textId="77777777">
      <w:pPr>
        <w:rPr>
          <w:sz w:val="22"/>
          <w:szCs w:val="22"/>
        </w:rPr>
      </w:pPr>
      <w:r w:rsidRPr="003725C5">
        <w:rPr>
          <w:sz w:val="22"/>
          <w:szCs w:val="22"/>
        </w:rPr>
        <w:t>This document of compliance is based on:</w:t>
      </w:r>
    </w:p>
    <w:p w:rsidRPr="003725C5" w:rsidR="00B97A4F" w:rsidP="00B97A4F" w:rsidRDefault="00B97A4F" w14:paraId="3EAA561F" w14:textId="13FE41A9">
      <w:pPr>
        <w:rPr>
          <w:sz w:val="22"/>
          <w:szCs w:val="22"/>
        </w:rPr>
      </w:pPr>
      <w:r w:rsidRPr="003725C5">
        <w:rPr>
          <w:sz w:val="22"/>
          <w:szCs w:val="22"/>
        </w:rPr>
        <w:t>-</w:t>
      </w:r>
      <w:r w:rsidRPr="003725C5">
        <w:rPr>
          <w:sz w:val="22"/>
          <w:szCs w:val="22"/>
        </w:rPr>
        <w:tab/>
        <w:t xml:space="preserve">Documentation from </w:t>
      </w:r>
      <w:r w:rsidRPr="003725C5" w:rsidR="00FC7459">
        <w:rPr>
          <w:sz w:val="22"/>
          <w:szCs w:val="22"/>
        </w:rPr>
        <w:t>manufacturer</w:t>
      </w:r>
    </w:p>
    <w:p w:rsidRPr="003725C5" w:rsidR="00B97A4F" w:rsidP="00B97A4F" w:rsidRDefault="00B97A4F" w14:paraId="2AF48653" w14:textId="7730CCBC">
      <w:pPr>
        <w:rPr>
          <w:sz w:val="22"/>
          <w:szCs w:val="22"/>
        </w:rPr>
      </w:pPr>
      <w:r w:rsidRPr="003725C5">
        <w:rPr>
          <w:sz w:val="22"/>
          <w:szCs w:val="22"/>
        </w:rPr>
        <w:t>-</w:t>
      </w:r>
      <w:r w:rsidRPr="003725C5">
        <w:rPr>
          <w:sz w:val="22"/>
          <w:szCs w:val="22"/>
        </w:rPr>
        <w:tab/>
      </w:r>
      <w:r w:rsidRPr="003725C5" w:rsidR="00FE6CF7">
        <w:rPr>
          <w:sz w:val="22"/>
          <w:szCs w:val="22"/>
        </w:rPr>
        <w:t>Test report</w:t>
      </w:r>
    </w:p>
    <w:sectPr w:rsidRPr="003725C5" w:rsidR="00B97A4F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3D929622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12B55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29895 wood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3D929622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912B55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29895 wood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</w:t>
          </w:r>
          <w:proofErr w:type="spellStart"/>
          <w:r>
            <w:rPr>
              <w:rFonts w:cs="Calibri"/>
              <w:lang w:val="en-US"/>
            </w:rPr>
            <w:t>Org.No</w:t>
          </w:r>
          <w:proofErr w:type="spellEnd"/>
          <w:r>
            <w:rPr>
              <w:rFonts w:cs="Calibri"/>
              <w:lang w:val="en-US"/>
            </w:rPr>
            <w:t xml:space="preserve">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3725C5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172C8486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12B55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29895 wood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018F5271" w14:textId="172C8486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912B55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29895 wood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01F6B53C" w:rsidR="00FC7459" w:rsidRDefault="00FC7459" w:rsidP="00FC7459">
          <w:pPr>
            <w:pStyle w:val="Header"/>
            <w:jc w:val="right"/>
          </w:pPr>
          <w:r>
            <w:t xml:space="preserve">Issued </w:t>
          </w:r>
          <w:proofErr w:type="gramStart"/>
          <w:r w:rsidR="003725C5">
            <w:t>2024-05-30</w:t>
          </w:r>
          <w:proofErr w:type="gramEnd"/>
        </w:p>
        <w:p w14:paraId="305E0F74" w14:textId="62886521" w:rsidR="00D91429" w:rsidRDefault="00FC7459" w:rsidP="00FC7459">
          <w:pPr>
            <w:pStyle w:val="Header"/>
            <w:jc w:val="right"/>
          </w:pPr>
          <w:r>
            <w:t>Ver. 0</w:t>
          </w:r>
          <w:r w:rsidR="003725C5">
            <w:t>3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1B302BD"/>
    <w:multiLevelType w:val="multilevel"/>
    <w:tmpl w:val="ADDA3150"/>
    <w:numStyleLink w:val="CompanyListBullet"/>
  </w:abstractNum>
  <w:abstractNum w:abstractNumId="10" w15:restartNumberingAfterBreak="0">
    <w:nsid w:val="57D96724"/>
    <w:multiLevelType w:val="multilevel"/>
    <w:tmpl w:val="2DE07950"/>
    <w:numStyleLink w:val="CompanyList"/>
  </w:abstractNum>
  <w:abstractNum w:abstractNumId="11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2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9697">
    <w:abstractNumId w:val="1"/>
  </w:num>
  <w:num w:numId="2" w16cid:durableId="2108235873">
    <w:abstractNumId w:val="6"/>
  </w:num>
  <w:num w:numId="3" w16cid:durableId="862862617">
    <w:abstractNumId w:val="11"/>
  </w:num>
  <w:num w:numId="4" w16cid:durableId="1186287933">
    <w:abstractNumId w:val="10"/>
  </w:num>
  <w:num w:numId="5" w16cid:durableId="1260213321">
    <w:abstractNumId w:val="3"/>
  </w:num>
  <w:num w:numId="6" w16cid:durableId="1411848372">
    <w:abstractNumId w:val="7"/>
  </w:num>
  <w:num w:numId="7" w16cid:durableId="344478349">
    <w:abstractNumId w:val="4"/>
  </w:num>
  <w:num w:numId="8" w16cid:durableId="31539262">
    <w:abstractNumId w:val="8"/>
  </w:num>
  <w:num w:numId="9" w16cid:durableId="120729580">
    <w:abstractNumId w:val="9"/>
  </w:num>
  <w:num w:numId="10" w16cid:durableId="494494688">
    <w:abstractNumId w:val="0"/>
  </w:num>
  <w:num w:numId="11" w16cid:durableId="110982931">
    <w:abstractNumId w:val="6"/>
  </w:num>
  <w:num w:numId="12" w16cid:durableId="1898931914">
    <w:abstractNumId w:val="6"/>
  </w:num>
  <w:num w:numId="13" w16cid:durableId="1897741392">
    <w:abstractNumId w:val="6"/>
  </w:num>
  <w:num w:numId="14" w16cid:durableId="1938751852">
    <w:abstractNumId w:val="6"/>
  </w:num>
  <w:num w:numId="15" w16cid:durableId="886378742">
    <w:abstractNumId w:val="6"/>
  </w:num>
  <w:num w:numId="16" w16cid:durableId="48693938">
    <w:abstractNumId w:val="6"/>
  </w:num>
  <w:num w:numId="17" w16cid:durableId="1524050097">
    <w:abstractNumId w:val="6"/>
  </w:num>
  <w:num w:numId="18" w16cid:durableId="1846048494">
    <w:abstractNumId w:val="6"/>
  </w:num>
  <w:num w:numId="19" w16cid:durableId="1241254797">
    <w:abstractNumId w:val="6"/>
  </w:num>
  <w:num w:numId="20" w16cid:durableId="576749193">
    <w:abstractNumId w:val="5"/>
  </w:num>
  <w:num w:numId="21" w16cid:durableId="1210727105">
    <w:abstractNumId w:val="12"/>
  </w:num>
  <w:num w:numId="22" w16cid:durableId="201807472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25C5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3B1F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AB9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57A99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schemas.microsoft.com/office/2006/metadata/properties"/>
    <ds:schemaRef ds:uri="6bedf33b-10a2-4680-81d7-9b2d8be85e7c"/>
    <ds:schemaRef ds:uri="a2158ebd-4a61-46c2-9e5a-780f6e766b9f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2</TotalTime>
  <Pages>1</Pages>
  <Words>176</Words>
  <Characters>978</Characters>
  <Application>Microsoft Office Word</Application>
  <DocSecurity>2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2</cp:revision>
  <cp:lastPrinted>2020-06-17T09:15:00Z</cp:lastPrinted>
  <dcterms:created xsi:type="dcterms:W3CDTF">2024-05-30T10:48:00Z</dcterms:created>
  <dcterms:modified xsi:type="dcterms:W3CDTF">2024-05-30T10:48:00Z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