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C33613" w14:paraId="66460AD4" w14:textId="493E3B0B">
            <w:pPr>
              <w:rPr>
                <w:i/>
                <w:lang w:val="en-US"/>
              </w:rPr>
            </w:pPr>
            <w:r w:rsidRPr="00C33613">
              <w:rPr>
                <w:i/>
                <w:lang w:val="en-US"/>
              </w:rPr>
              <w:t>TRAYS, FORMS, LIDS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717A4D3F">
            <w:pPr>
              <w:spacing w:line="300" w:lineRule="atLeast"/>
              <w:rPr>
                <w:i/>
                <w:lang w:eastAsia="sv-SE"/>
              </w:rPr>
            </w:pPr>
            <w:r w:rsidRPr="00CF6F72">
              <w:rPr>
                <w:i/>
                <w:lang w:eastAsia="sv-SE"/>
              </w:rPr>
              <w:t>PP</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159142</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C33613" w:rsidP="00C33613" w:rsidRDefault="00C33613" w14:paraId="1B0D1650"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C33613" w:rsidP="00C33613" w:rsidRDefault="00C33613" w14:paraId="601DCB02" w14:textId="77777777">
      <w:pPr>
        <w:rPr>
          <w:lang w:val="en-US"/>
        </w:rPr>
      </w:pPr>
    </w:p>
    <w:p w:rsidR="00C33613" w:rsidP="00C33613" w:rsidRDefault="00C33613" w14:paraId="720204A8" w14:textId="77777777">
      <w:r>
        <w:t xml:space="preserve">The articles can be used in the microwave. </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C33613" w:rsidP="00C33613" w:rsidRDefault="00C33613" w14:paraId="35C782E2" w14:textId="77777777">
      <w:pPr>
        <w:rPr>
          <w:i/>
        </w:rPr>
      </w:pPr>
      <w:r>
        <w:rPr>
          <w:i/>
        </w:rPr>
        <w:t>Overall migration</w:t>
      </w:r>
      <w:r>
        <w:rPr>
          <w:i/>
        </w:rPr>
        <w:tab/>
        <w:t>3% Acetic acid</w:t>
      </w:r>
      <w:r>
        <w:rPr>
          <w:i/>
        </w:rPr>
        <w:tab/>
        <w:t>10 days at 40°C and 2 hours at 100°C</w:t>
      </w:r>
    </w:p>
    <w:p w:rsidR="00C33613" w:rsidP="00C33613" w:rsidRDefault="00C33613" w14:paraId="41F4DDDC" w14:textId="77777777">
      <w:pPr>
        <w:ind w:left="2268"/>
        <w:rPr>
          <w:i/>
        </w:rPr>
      </w:pPr>
      <w:r>
        <w:rPr>
          <w:i/>
        </w:rPr>
        <w:t>10 % Ethanol</w:t>
      </w:r>
      <w:r>
        <w:rPr>
          <w:i/>
        </w:rPr>
        <w:tab/>
        <w:t>10 days at 40°C and 2 hours at 100°C</w:t>
      </w:r>
    </w:p>
    <w:p w:rsidR="00C33613" w:rsidP="00C33613" w:rsidRDefault="00C33613" w14:paraId="69F01EE1" w14:textId="77777777">
      <w:pPr>
        <w:ind w:left="2268"/>
        <w:rPr>
          <w:i/>
        </w:rPr>
      </w:pPr>
      <w:r>
        <w:rPr>
          <w:i/>
        </w:rPr>
        <w:t>20 % Ethanol</w:t>
      </w:r>
      <w:r>
        <w:rPr>
          <w:i/>
        </w:rPr>
        <w:tab/>
        <w:t>10 days at 40°C and 2 hours at 100°C</w:t>
      </w:r>
    </w:p>
    <w:p w:rsidR="00C33613" w:rsidP="00C33613" w:rsidRDefault="00C33613" w14:paraId="3BDD9566" w14:textId="77777777">
      <w:pPr>
        <w:ind w:left="2268"/>
        <w:rPr>
          <w:i/>
        </w:rPr>
      </w:pPr>
      <w:r>
        <w:rPr>
          <w:i/>
        </w:rPr>
        <w:t>50 % Ethanol</w:t>
      </w:r>
      <w:r>
        <w:rPr>
          <w:i/>
        </w:rPr>
        <w:tab/>
        <w:t>10 days at 40°C and 2 hours at 100°C</w:t>
      </w:r>
    </w:p>
    <w:p w:rsidR="00C33613" w:rsidP="00C33613" w:rsidRDefault="00C33613" w14:paraId="3EB946F7" w14:textId="77777777">
      <w:pPr>
        <w:ind w:left="2268"/>
        <w:rPr>
          <w:i/>
        </w:rPr>
      </w:pPr>
      <w:r>
        <w:rPr>
          <w:noProof/>
        </w:rPr>
        <mc:AlternateContent>
          <mc:Choice Requires="wps">
            <w:drawing>
              <wp:anchor distT="0" distB="0" distL="114300" distR="114300" simplePos="0" relativeHeight="251659264" behindDoc="0" locked="0" layoutInCell="1" allowOverlap="1" wp14:editId="6F02FD6A" wp14:anchorId="0EC67855">
                <wp:simplePos x="0" y="0"/>
                <wp:positionH relativeFrom="column">
                  <wp:posOffset>5140325</wp:posOffset>
                </wp:positionH>
                <wp:positionV relativeFrom="paragraph">
                  <wp:posOffset>52705</wp:posOffset>
                </wp:positionV>
                <wp:extent cx="640080" cy="320040"/>
                <wp:effectExtent l="0" t="0" r="7620" b="3810"/>
                <wp:wrapNone/>
                <wp:docPr id="8" name="Text Box 8"/>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33613" w:rsidP="00C33613" w:rsidRDefault="00C33613" w14:paraId="2C72D256" w14:textId="77777777">
                            <w:pPr>
                              <w:rPr>
                                <w:lang w:val="sv-SE"/>
                              </w:rPr>
                            </w:pPr>
                            <w:r>
                              <w:rPr>
                                <w:lang w:val="sv-SE"/>
                              </w:rPr>
                              <w:t>OM5*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EC67855">
                <v:stroke joinstyle="miter"/>
                <v:path gradientshapeok="t" o:connecttype="rect"/>
              </v:shapetype>
              <v:shape id="Text Box 8" style="position:absolute;left:0;text-align:left;margin-left:404.75pt;margin-top:4.15pt;width:50.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">
                <v:textbox>
                  <w:txbxContent>
                    <w:p w:rsidR="00C33613" w:rsidP="00C33613" w:rsidRDefault="00C33613" w14:paraId="2C72D256" w14:textId="77777777">
                      <w:pPr>
                        <w:rPr>
                          <w:lang w:val="sv-SE"/>
                        </w:rPr>
                      </w:pPr>
                      <w:r>
                        <w:rPr>
                          <w:lang w:val="sv-SE"/>
                        </w:rPr>
                        <w:t>OM5*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5B1DE749" wp14:anchorId="60C0AF9C">
                <wp:simplePos x="0" y="0"/>
                <wp:positionH relativeFrom="column">
                  <wp:posOffset>4926965</wp:posOffset>
                </wp:positionH>
                <wp:positionV relativeFrom="paragraph">
                  <wp:posOffset>52705</wp:posOffset>
                </wp:positionV>
                <wp:extent cx="213360" cy="251460"/>
                <wp:effectExtent l="0" t="0" r="15240" b="15240"/>
                <wp:wrapNone/>
                <wp:docPr id="3" name="Right Brace 3"/>
                <wp:cNvGraphicFramePr/>
                <a:graphic xmlns:a="http://schemas.openxmlformats.org/drawingml/2006/main">
                  <a:graphicData uri="http://schemas.microsoft.com/office/word/2010/wordprocessingShape">
                    <wps:wsp>
                      <wps:cNvSpPr/>
                      <wps:spPr>
                        <a:xfrm>
                          <a:off x="0" y="0"/>
                          <a:ext cx="213360" cy="2514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88" coordsize="21600,21600" filled="f" o:spt="88" adj="1800,10800" path="m,qx10800@0l10800@2qy21600@11,10800@3l10800@1qy,21600e" w14:anchorId="4AF1CAB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3" style="position:absolute;margin-left:387.95pt;margin-top:4.15pt;width:16.8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2ca0db [3044]" type="#_x0000_t88" adj="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"/>
            </w:pict>
          </mc:Fallback>
        </mc:AlternateContent>
      </w:r>
      <w:r>
        <w:rPr>
          <w:i/>
        </w:rPr>
        <w:t>95 % Ethanol</w:t>
      </w:r>
      <w:r>
        <w:rPr>
          <w:i/>
        </w:rPr>
        <w:tab/>
        <w:t>10 days at 40°C and 3,5 hours at 60 °C</w:t>
      </w:r>
    </w:p>
    <w:p w:rsidR="00C33613" w:rsidP="00C33613" w:rsidRDefault="00C33613" w14:paraId="64E4548F" w14:textId="77777777">
      <w:pPr>
        <w:ind w:left="2268"/>
        <w:rPr>
          <w:i/>
        </w:rPr>
      </w:pPr>
      <w:r>
        <w:rPr>
          <w:i/>
        </w:rPr>
        <w:t>Isooctane</w:t>
      </w:r>
      <w:r>
        <w:rPr>
          <w:i/>
        </w:rPr>
        <w:tab/>
      </w:r>
      <w:r>
        <w:rPr>
          <w:i/>
        </w:rPr>
        <w:tab/>
        <w:t>2 days at 20°C and 1,5 hours at 60°C</w:t>
      </w:r>
    </w:p>
    <w:p w:rsidR="00C33613" w:rsidP="00C33613" w:rsidRDefault="00C33613" w14:paraId="268CE232" w14:textId="77777777">
      <w:pPr>
        <w:ind w:left="3402"/>
        <w:rPr>
          <w:i/>
        </w:rPr>
      </w:pPr>
      <w:r>
        <w:rPr>
          <w:i/>
          <w:sz w:val="20"/>
          <w:szCs w:val="20"/>
        </w:rPr>
        <w:t>*corresponding standard testing conditions in 10/2011</w:t>
      </w:r>
    </w:p>
    <w:p w:rsidR="00C33613" w:rsidP="00C33613" w:rsidRDefault="00C33613" w14:paraId="05CE4F64" w14:textId="77777777">
      <w:pPr>
        <w:rPr>
          <w:i/>
        </w:rPr>
      </w:pP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7"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43340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8"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279A7AD" w14:textId="77777777" w:rsidR="00C33613" w:rsidRPr="009F194C" w:rsidRDefault="00C33613" w:rsidP="00C33613">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B27ED35" w:rsidR="005D125D" w:rsidRDefault="005D125D" w:rsidP="005D125D">
          <w:pPr>
            <w:pStyle w:val="Header"/>
            <w:jc w:val="right"/>
          </w:pPr>
          <w:r>
            <w:t xml:space="preserve">Issued </w:t>
          </w:r>
          <w:proofErr w:type="gramStart"/>
          <w:r w:rsidR="0043340D">
            <w:t>2023-10-19</w:t>
          </w:r>
          <w:proofErr w:type="gramEnd"/>
        </w:p>
        <w:p w14:paraId="305E0F74" w14:textId="7973A30C" w:rsidR="00D91429" w:rsidRDefault="005D125D" w:rsidP="005D125D">
          <w:pPr>
            <w:pStyle w:val="Header"/>
            <w:jc w:val="right"/>
          </w:pPr>
          <w:r>
            <w:t>Ver. 0</w:t>
          </w:r>
          <w:r w:rsidR="0043340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07356145">
    <w:abstractNumId w:val="1"/>
  </w:num>
  <w:num w:numId="2" w16cid:durableId="1646667493">
    <w:abstractNumId w:val="5"/>
  </w:num>
  <w:num w:numId="3" w16cid:durableId="1425761571">
    <w:abstractNumId w:val="10"/>
  </w:num>
  <w:num w:numId="4" w16cid:durableId="257837240">
    <w:abstractNumId w:val="9"/>
  </w:num>
  <w:num w:numId="5" w16cid:durableId="649283828">
    <w:abstractNumId w:val="2"/>
  </w:num>
  <w:num w:numId="6" w16cid:durableId="98912948">
    <w:abstractNumId w:val="6"/>
  </w:num>
  <w:num w:numId="7" w16cid:durableId="554048436">
    <w:abstractNumId w:val="3"/>
  </w:num>
  <w:num w:numId="8" w16cid:durableId="609823317">
    <w:abstractNumId w:val="7"/>
  </w:num>
  <w:num w:numId="9" w16cid:durableId="1235815934">
    <w:abstractNumId w:val="8"/>
  </w:num>
  <w:num w:numId="10" w16cid:durableId="20715919">
    <w:abstractNumId w:val="0"/>
  </w:num>
  <w:num w:numId="11" w16cid:durableId="191958845">
    <w:abstractNumId w:val="5"/>
  </w:num>
  <w:num w:numId="12" w16cid:durableId="2030599997">
    <w:abstractNumId w:val="5"/>
  </w:num>
  <w:num w:numId="13" w16cid:durableId="74524025">
    <w:abstractNumId w:val="5"/>
  </w:num>
  <w:num w:numId="14" w16cid:durableId="525219440">
    <w:abstractNumId w:val="5"/>
  </w:num>
  <w:num w:numId="15" w16cid:durableId="1124159202">
    <w:abstractNumId w:val="5"/>
  </w:num>
  <w:num w:numId="16" w16cid:durableId="1353412616">
    <w:abstractNumId w:val="5"/>
  </w:num>
  <w:num w:numId="17" w16cid:durableId="464591148">
    <w:abstractNumId w:val="5"/>
  </w:num>
  <w:num w:numId="18" w16cid:durableId="1106383913">
    <w:abstractNumId w:val="5"/>
  </w:num>
  <w:num w:numId="19" w16cid:durableId="1674336971">
    <w:abstractNumId w:val="5"/>
  </w:num>
  <w:num w:numId="20" w16cid:durableId="955209215">
    <w:abstractNumId w:val="4"/>
  </w:num>
  <w:num w:numId="21" w16cid:durableId="461517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340D"/>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purl.org/dc/dcmitype/"/>
    <ds:schemaRef ds:uri="http://purl.org/dc/terms/"/>
    <ds:schemaRef ds:uri="6bedf33b-10a2-4680-81d7-9b2d8be85e7c"/>
    <ds:schemaRef ds:uri="http://schemas.openxmlformats.org/package/2006/metadata/core-properties"/>
    <ds:schemaRef ds:uri="a2158ebd-4a61-46c2-9e5a-780f6e766b9f"/>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328</Words>
  <Characters>1679</Characters>
  <Application>Microsoft Office Word</Application>
  <DocSecurity>2</DocSecurity>
  <Lines>13</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2021-11-23T13:15:00Z</cp:lastPrinted>
  <dcterms:created xsi:type="dcterms:W3CDTF">2021-11-23T13:15:00Z</dcterms:created>
  <dcterms:modified xsi:type="dcterms:W3CDTF">2023-10-19T06:25:00Z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